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B3" w:rsidRDefault="00C1286D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5.25pt;height:50.25pt" adj=",10800" fillcolor="#4e6128 [1606]" strokecolor="#00b0f0" strokeweight="1pt">
            <v:fill color2="#938953 [1614]" angle="-135" focus="50%" type="gradient"/>
            <v:shadow on="t" type="perspective" color="silver" opacity=".5" origin="-.5,.5" offset="0,0" matrix=",-56756f,,.5"/>
            <v:textpath style="font-family:&quot;Arial Black&quot;;font-size:18pt;v-text-kern:t" trim="t" fitpath="t" string="Welcome to Biolistics! How can we assist you?&#10;"/>
          </v:shape>
        </w:pict>
      </w:r>
    </w:p>
    <w:sectPr w:rsidR="009904B3" w:rsidSect="00990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286D"/>
    <w:rsid w:val="009904B3"/>
    <w:rsid w:val="00C12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Ariana Smith</dc:creator>
  <cp:lastModifiedBy>Ariana Smith</cp:lastModifiedBy>
  <cp:revision>1</cp:revision>
  <dcterms:created xsi:type="dcterms:W3CDTF">2008-02-22T20:49:00Z</dcterms:created>
  <dcterms:modified xsi:type="dcterms:W3CDTF">2008-02-22T20:57:00Z</dcterms:modified>
</cp:coreProperties>
</file>